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688"/>
        <w:gridCol w:w="7138"/>
      </w:tblGrid>
      <w:tr w:rsidR="005972CC" w:rsidRPr="00F97101" w14:paraId="7D3CB362" w14:textId="77777777" w:rsidTr="00AC60BC">
        <w:trPr>
          <w:trHeight w:val="44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4063A29C" w:rsidR="00967006" w:rsidRPr="00F97101" w:rsidRDefault="00B24F2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DECIMO</w:t>
            </w:r>
          </w:p>
        </w:tc>
      </w:tr>
      <w:tr w:rsidR="005972CC" w:rsidRPr="00F97101" w14:paraId="03A5DE4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269B9B35" w:rsidR="00967006" w:rsidRPr="00F97101" w:rsidRDefault="009C161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CIENCIAS NATURALES</w:t>
            </w:r>
          </w:p>
        </w:tc>
      </w:tr>
      <w:tr w:rsidR="005972CC" w:rsidRPr="00F97101" w14:paraId="39E7D6E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07AA3AF3" w:rsidR="00967006" w:rsidRPr="00F97101" w:rsidRDefault="00590F6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QUIMICA</w:t>
            </w:r>
          </w:p>
        </w:tc>
      </w:tr>
      <w:tr w:rsidR="005972CC" w:rsidRPr="00F97101" w14:paraId="051D0480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270C386A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6C624C3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proofErr w:type="gramStart"/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H.S</w:t>
            </w:r>
            <w:proofErr w:type="gramEnd"/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3E631B13" w:rsidR="00967006" w:rsidRPr="00F97101" w:rsidRDefault="00F311FB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5972CC" w:rsidRPr="00F97101" w14:paraId="2251136E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5A7D44E0" w14:textId="42556DF0" w:rsidR="00032991" w:rsidRPr="00F9710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90AC" w14:textId="77777777" w:rsidR="009560CD" w:rsidRDefault="009560CD" w:rsidP="009560CD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orden, presentación, ortografía, contenidos, Cumplimiento, calidad, presentación y fundamentación.</w:t>
            </w:r>
          </w:p>
          <w:p w14:paraId="48B5AE70" w14:textId="0D26BA89" w:rsidR="00AC60BC" w:rsidRPr="009560CD" w:rsidRDefault="009560CD" w:rsidP="009560CD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Participación, disciplina, actitud y asistencia, entrega de trabajos proyectados por bimestre y logro así:</w:t>
            </w:r>
          </w:p>
          <w:p w14:paraId="00032A35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 bimestre </w:t>
            </w:r>
          </w:p>
          <w:p w14:paraId="2D314BA1" w14:textId="4458D47D" w:rsidR="00590F60" w:rsidRPr="00F8284B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 xml:space="preserve">-Relaciona las estructuras de las moléculas inorgánicas con sus propiedades y sus cambios teniendo en cuenta la formación de enlaces. </w:t>
            </w:r>
          </w:p>
          <w:p w14:paraId="6AB7AE84" w14:textId="36BE79F1" w:rsidR="00F8284B" w:rsidRPr="00F8284B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-Aplica las teorías de los modelos químicos para explicar la transformación y conservación de la materia.</w:t>
            </w:r>
          </w:p>
          <w:p w14:paraId="41EA5977" w14:textId="77777777" w:rsidR="00F8284B" w:rsidRPr="00BC7C89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572F36AB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 bimestre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14:paraId="4623E4BF" w14:textId="113650EA" w:rsidR="00590F60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las funciones químicas y los grupos funcionales, mediante el reconocimiento y realización de ejercicios de balanceo de ecuaciones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.</w:t>
            </w:r>
          </w:p>
          <w:p w14:paraId="393EB05A" w14:textId="25CBA99A" w:rsidR="00F8284B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los tipos de reacciones químicas, aplicando métodos cuantitativos entre los reactantes y productos de una reacción con porcentaje de rendimiento, reactivo límite y reactivo en exceso.</w:t>
            </w:r>
          </w:p>
          <w:p w14:paraId="16BDE0ED" w14:textId="77777777" w:rsidR="00F8284B" w:rsidRPr="00F8284B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6A0B4AFA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III bimestre</w:t>
            </w:r>
          </w:p>
          <w:p w14:paraId="4E483F9F" w14:textId="3B8C89C4" w:rsidR="00590F60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-</w:t>
            </w: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las concentraciones y las leyes de los gases, aplicando sus fórmulas a problemas vistos en clase.</w:t>
            </w:r>
          </w:p>
          <w:p w14:paraId="198E0683" w14:textId="4BB6CC48" w:rsidR="00F8284B" w:rsidRPr="00F8284B" w:rsidRDefault="00F8284B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F8284B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Relaciona el concepto de concentración con equilibrio químico.</w:t>
            </w:r>
          </w:p>
          <w:p w14:paraId="44BD98B1" w14:textId="77777777" w:rsidR="00590F60" w:rsidRPr="00BC7C89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3897A7A7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IV bimestre </w:t>
            </w:r>
          </w:p>
          <w:p w14:paraId="11F93483" w14:textId="00EF2413" w:rsidR="00590F60" w:rsidRDefault="00065114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065114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Describe el equilibrio en la disociación de ácidos y bases en soluciones acuosas, analizando las distintas teorías enunciadas para explicar el comportamiento de los ácidos y las bases.</w:t>
            </w:r>
          </w:p>
          <w:p w14:paraId="1EB68C66" w14:textId="54A80CF4" w:rsidR="00BC7C89" w:rsidRDefault="00065114" w:rsidP="00703A5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065114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y aplica las ecuaciones que permitan calcular el pH y el pOH de una solución.</w:t>
            </w:r>
          </w:p>
          <w:p w14:paraId="50B5B62C" w14:textId="77777777" w:rsidR="00712BCA" w:rsidRDefault="00712BCA" w:rsidP="00712BCA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libro:</w:t>
            </w:r>
            <w:r>
              <w:rPr>
                <w:rFonts w:ascii="Arial" w:hAnsi="Arial" w:cs="Arial"/>
                <w:sz w:val="18"/>
                <w:szCs w:val="18"/>
              </w:rPr>
              <w:t xml:space="preserve"> Cumplimiento, calidad, presentación y fundamentación.</w:t>
            </w:r>
          </w:p>
          <w:p w14:paraId="661A8C00" w14:textId="77777777" w:rsidR="00712BCA" w:rsidRDefault="00712BCA" w:rsidP="00712BCA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bas</w:t>
            </w:r>
            <w:r>
              <w:rPr>
                <w:rFonts w:ascii="Arial" w:hAnsi="Arial" w:cs="Arial"/>
                <w:sz w:val="18"/>
                <w:szCs w:val="18"/>
              </w:rPr>
              <w:t>: Análisis, interpretación, comprensión y argumentación (las pruebas están proyectadas bimestralmente tipo ICFES)</w:t>
            </w:r>
          </w:p>
          <w:p w14:paraId="4E05D47E" w14:textId="10C33BFA" w:rsidR="00712BCA" w:rsidRPr="00712BCA" w:rsidRDefault="00712BCA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12C81EC4" w14:textId="2C3A2B25" w:rsidR="00BC7C89" w:rsidRPr="00F97101" w:rsidRDefault="00BC7C89" w:rsidP="00703A5A">
            <w:pPr>
              <w:spacing w:after="0" w:line="240" w:lineRule="auto"/>
              <w:rPr>
                <w:rFonts w:ascii="Arial" w:hAnsi="Arial" w:cs="Arial"/>
                <w:color w:val="202124"/>
                <w:sz w:val="18"/>
                <w:szCs w:val="18"/>
                <w:shd w:val="clear" w:color="auto" w:fill="FFFFFF"/>
              </w:rPr>
            </w:pPr>
          </w:p>
        </w:tc>
      </w:tr>
      <w:tr w:rsidR="005972CC" w:rsidRPr="00F97101" w14:paraId="7CDFDF62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8BC8" w14:textId="77777777" w:rsidR="00AC60BC" w:rsidRDefault="00AC60BC" w:rsidP="00703A5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792410" w14:textId="0ECA0A4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5F0EF795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35 – 39</w:t>
            </w:r>
          </w:p>
          <w:p w14:paraId="70905EDB" w14:textId="5F0AF761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 xml:space="preserve">10 </w:t>
            </w:r>
            <w:r w:rsidR="00437E1C" w:rsidRPr="00F97101">
              <w:rPr>
                <w:rFonts w:ascii="Arial" w:hAnsi="Arial" w:cs="Arial"/>
                <w:sz w:val="18"/>
                <w:szCs w:val="18"/>
              </w:rPr>
              <w:t>–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4703EE75" w14:textId="108244A6" w:rsidR="00437E1C" w:rsidRPr="00F97101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FCC6CE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F97101" w:rsidRDefault="00437E1C" w:rsidP="00703A5A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E409E31" w14:textId="297CD2A4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 y Cuaderno: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 y manejo de libro: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Pruebas escritas o practicas</w:t>
            </w:r>
            <w:r w:rsidRPr="00F97101">
              <w:rPr>
                <w:rFonts w:ascii="Arial" w:hAnsi="Arial" w:cs="Arial"/>
                <w:sz w:val="18"/>
                <w:szCs w:val="18"/>
              </w:rPr>
              <w:t>: Análisis, interpretación, comprensión y argumentación</w:t>
            </w:r>
          </w:p>
          <w:p w14:paraId="3034E627" w14:textId="77777777" w:rsidR="00182E4D" w:rsidRPr="00F97101" w:rsidRDefault="00182E4D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50CC4D13" w14:textId="77777777" w:rsidR="00437E1C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33341312" w14:textId="786E3DE8" w:rsidR="00AC60BC" w:rsidRPr="00F97101" w:rsidRDefault="00AC60B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7C1B56C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F507" w14:textId="77777777" w:rsidR="0015787C" w:rsidRDefault="0015787C" w:rsidP="001578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extra clase 2 por bimestre): 15% </w:t>
            </w:r>
          </w:p>
          <w:p w14:paraId="2237FBFD" w14:textId="77777777" w:rsidR="0015787C" w:rsidRDefault="0015787C" w:rsidP="001578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TC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de clase): 30%.</w:t>
            </w:r>
          </w:p>
          <w:p w14:paraId="58CAE8DC" w14:textId="77777777" w:rsidR="0015787C" w:rsidRDefault="0015787C" w:rsidP="001578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LIBRO </w:t>
            </w:r>
            <w:r>
              <w:rPr>
                <w:rFonts w:ascii="Arial" w:hAnsi="Arial" w:cs="Arial"/>
                <w:sz w:val="18"/>
                <w:szCs w:val="18"/>
              </w:rPr>
              <w:t>(manejo de libro): 20%.</w:t>
            </w:r>
          </w:p>
          <w:p w14:paraId="7B54127D" w14:textId="77777777" w:rsidR="0015787C" w:rsidRDefault="0015787C" w:rsidP="001578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>
              <w:rPr>
                <w:rFonts w:ascii="Arial" w:hAnsi="Arial" w:cs="Arial"/>
                <w:sz w:val="18"/>
                <w:szCs w:val="18"/>
              </w:rPr>
              <w:t xml:space="preserve"> (Pruebas escritas o practicas): 30% </w:t>
            </w:r>
          </w:p>
          <w:p w14:paraId="27E44AEE" w14:textId="1DFA2F05" w:rsidR="00AC60BC" w:rsidRPr="00F97101" w:rsidRDefault="0015787C" w:rsidP="00157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 evaluación): 5%  </w:t>
            </w:r>
          </w:p>
        </w:tc>
      </w:tr>
      <w:tr w:rsidR="00AC60BC" w:rsidRPr="00F97101" w14:paraId="4E1EA86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20C367F8" w:rsidR="00AC60BC" w:rsidRPr="00703A5A" w:rsidRDefault="002D663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2D663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INTRODUCCIÓN A LA QUÍMICA.</w:t>
            </w:r>
          </w:p>
        </w:tc>
      </w:tr>
      <w:tr w:rsidR="00AC60BC" w:rsidRPr="00F97101" w14:paraId="74CD375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6FAE" w14:textId="2F4CC450" w:rsidR="00AC60BC" w:rsidRPr="00703A5A" w:rsidRDefault="002D663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Relaciona las estructuras de las moléculas inorgánicas con sus propiedades y sus cambios teniendo en cuenta la formación de enlaces</w:t>
            </w:r>
            <w:r w:rsidRPr="002D663C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.  </w:t>
            </w:r>
          </w:p>
        </w:tc>
      </w:tr>
      <w:tr w:rsidR="00AC60BC" w:rsidRPr="00F97101" w14:paraId="0F959CB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6151" w14:textId="77777777" w:rsidR="00E446D2" w:rsidRDefault="00E446D2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FCEDD04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32C79137" w14:textId="6A77349F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lastRenderedPageBreak/>
              <w:t xml:space="preserve">Discurso. </w:t>
            </w:r>
          </w:p>
          <w:p w14:paraId="650528FC" w14:textId="7A2AA8E6" w:rsidR="00AC60BC" w:rsidRPr="005B6841" w:rsidRDefault="00AC60BC" w:rsidP="004814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12022670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778956D3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6AD4C912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72520227" w14:textId="0CF8381D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  <w:p w14:paraId="1E54EB42" w14:textId="33CA423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77C304A1" w14:textId="4256E137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5D4F6A60" w14:textId="77777777" w:rsidTr="00AC60BC">
        <w:trPr>
          <w:trHeight w:val="1191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7358" w14:textId="77777777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4F3E0E1" w14:textId="361BF1C0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5D635C6A" w14:textId="611D24DC" w:rsidR="00AC60BC" w:rsidRDefault="00A804EB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8" w:history="1">
              <w:r w:rsidR="002757D4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B06E3A4" w14:textId="77777777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3B86CA6" w14:textId="1FD37430" w:rsidR="0048143E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0C7E17B2" w14:textId="4A3034DC" w:rsidR="00AC60BC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24E6147A" w14:textId="29AC5E2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CA8A85B" w14:textId="3123A1D9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2C78F1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927528" w:rsidRPr="00F97101" w14:paraId="1D27A74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C68A" w14:textId="050BBD2C" w:rsidR="00927528" w:rsidRPr="00703A5A" w:rsidRDefault="00927528" w:rsidP="009275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25A3E8B3" w:rsidR="00927528" w:rsidRPr="002D663C" w:rsidRDefault="00927528" w:rsidP="0092752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1. Materia y energía.</w:t>
            </w:r>
          </w:p>
        </w:tc>
      </w:tr>
      <w:tr w:rsidR="00927528" w:rsidRPr="00F97101" w14:paraId="09934BE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CAB8" w14:textId="2E64FF0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1B43E764" w:rsidR="00927528" w:rsidRPr="002D663C" w:rsidRDefault="00927528" w:rsidP="0092752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Transformaciones de la materia </w:t>
            </w:r>
          </w:p>
        </w:tc>
      </w:tr>
      <w:tr w:rsidR="00927528" w:rsidRPr="00F97101" w14:paraId="12EB51A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9A1B" w14:textId="7398724D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2ED4FF44" w:rsidR="00927528" w:rsidRPr="002D663C" w:rsidRDefault="00927528" w:rsidP="0092752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Cambios físicos y químicos </w:t>
            </w:r>
          </w:p>
        </w:tc>
      </w:tr>
      <w:tr w:rsidR="00927528" w:rsidRPr="00F97101" w14:paraId="68F9192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DA8A" w14:textId="3A65EE1B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41D46551" w:rsidR="00927528" w:rsidRPr="002D663C" w:rsidRDefault="00927528" w:rsidP="00927528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Modelos atómicos </w:t>
            </w:r>
          </w:p>
        </w:tc>
      </w:tr>
      <w:tr w:rsidR="00927528" w:rsidRPr="00F97101" w14:paraId="12169042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03ED9C44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Aplica las teorías de los modelos químicos para explicar la transformación y conservación de la materia.</w:t>
            </w:r>
          </w:p>
        </w:tc>
      </w:tr>
      <w:tr w:rsidR="00927528" w:rsidRPr="00F97101" w14:paraId="4DAB9E81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1ECFEDDD" w14:textId="758238ED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D335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16206369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Discurso. </w:t>
            </w:r>
          </w:p>
          <w:p w14:paraId="73926DBC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5388C726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414CCE67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3A9717D7" w14:textId="77777777" w:rsidR="00927528" w:rsidRPr="005B6841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17C7238D" w14:textId="5F92DE84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</w:tc>
      </w:tr>
      <w:tr w:rsidR="00927528" w:rsidRPr="00F97101" w14:paraId="54BB39AC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45FD6BCA" w14:textId="5BF29830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A8F" w14:textId="77777777" w:rsidR="00927528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7C0A8D7" w14:textId="77777777" w:rsidR="00927528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251A051E" w14:textId="77777777" w:rsidR="00927528" w:rsidRDefault="00A804EB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9" w:history="1">
              <w:r w:rsidR="00927528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2430E89" w14:textId="77777777" w:rsidR="00927528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1919848" w14:textId="77777777" w:rsidR="00927528" w:rsidRPr="0048143E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198BB509" w14:textId="77777777" w:rsidR="00927528" w:rsidRPr="0048143E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1EC3B31E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927528" w:rsidRPr="00F97101" w14:paraId="71251C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927528" w:rsidRPr="00703A5A" w:rsidRDefault="00927528" w:rsidP="00927528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927528" w:rsidRPr="00703A5A" w:rsidRDefault="00927528" w:rsidP="00927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B64F7D" w:rsidRPr="00F97101" w14:paraId="0B9E510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C7C8" w14:textId="7C762660" w:rsidR="00B64F7D" w:rsidRPr="00703A5A" w:rsidRDefault="00B64F7D" w:rsidP="00B64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3989820A" w:rsidR="00B64F7D" w:rsidRPr="002D663C" w:rsidRDefault="00B64F7D" w:rsidP="00B64F7D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 Tabla periódica </w:t>
            </w:r>
          </w:p>
        </w:tc>
      </w:tr>
      <w:tr w:rsidR="00B64F7D" w:rsidRPr="00F97101" w14:paraId="7287692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7C69" w14:textId="5BAB2071" w:rsidR="00B64F7D" w:rsidRPr="00703A5A" w:rsidRDefault="00B64F7D" w:rsidP="00B64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65759354" w:rsidR="00B64F7D" w:rsidRPr="002D663C" w:rsidRDefault="00B64F7D" w:rsidP="00B64F7D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6.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enlaces químicos: covalente y iónico </w:t>
            </w:r>
          </w:p>
        </w:tc>
      </w:tr>
      <w:tr w:rsidR="00B64F7D" w:rsidRPr="00F97101" w14:paraId="4D83E81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1F59" w14:textId="6A82C3C3" w:rsidR="00B64F7D" w:rsidRPr="00703A5A" w:rsidRDefault="00B64F7D" w:rsidP="00B64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5A2C0040" w:rsidR="00B64F7D" w:rsidRPr="002D663C" w:rsidRDefault="00B64F7D" w:rsidP="00B64F7D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7.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Estructura de las moléculas inorgánicas y propiedades </w:t>
            </w:r>
          </w:p>
        </w:tc>
      </w:tr>
      <w:tr w:rsidR="00B64F7D" w:rsidRPr="00F97101" w14:paraId="45C296A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26C3" w14:textId="1358E5B9" w:rsidR="00B64F7D" w:rsidRPr="00703A5A" w:rsidRDefault="00B64F7D" w:rsidP="00B64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22B6E394" w:rsidR="00B64F7D" w:rsidRPr="002D663C" w:rsidRDefault="00B64F7D" w:rsidP="00B64F7D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2D663C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8.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Conservación de la materia</w:t>
            </w:r>
          </w:p>
        </w:tc>
      </w:tr>
      <w:tr w:rsidR="00B64F7D" w:rsidRPr="00F97101" w14:paraId="3066975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7717E395" w:rsidR="00B64F7D" w:rsidRPr="00703A5A" w:rsidRDefault="00B64F7D" w:rsidP="00B64F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1D5EEAB9" w:rsidR="00B64F7D" w:rsidRPr="002D663C" w:rsidRDefault="00B64F7D" w:rsidP="00B64F7D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Proceso evaluativo general </w:t>
            </w:r>
          </w:p>
        </w:tc>
      </w:tr>
      <w:tr w:rsidR="00B64F7D" w:rsidRPr="00F97101" w14:paraId="2B1ED9B1" w14:textId="77777777" w:rsidTr="00AC60BC">
        <w:trPr>
          <w:trHeight w:val="6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F0F0" w14:textId="4AEC8D88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2D663C"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  <w:t>EL LENGUAJE DE LA QUÍMICA.</w:t>
            </w:r>
          </w:p>
        </w:tc>
      </w:tr>
      <w:tr w:rsidR="00B64F7D" w:rsidRPr="00F97101" w14:paraId="4FDA3E49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29006CFD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las funciones químicas y los grupos funcionales, mediante el reconocimiento y realización de ejercicios de balanceo de ecuaciones.</w:t>
            </w:r>
          </w:p>
        </w:tc>
      </w:tr>
      <w:tr w:rsidR="00B64F7D" w:rsidRPr="00F97101" w14:paraId="706289C5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B444" w14:textId="77777777" w:rsidR="00B64F7D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  <w:p w14:paraId="64FA428C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6FD7E600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489F727B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27F7A27D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62216C07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373A217C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24F87A11" w14:textId="77777777" w:rsidR="00B64F7D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  <w:p w14:paraId="36BC49A8" w14:textId="4C235CD3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B64F7D" w:rsidRPr="00F97101" w14:paraId="347C90A2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76143" w14:textId="77777777" w:rsidR="00B64F7D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4B4036E1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79862FB9" w14:textId="77777777" w:rsidR="00B64F7D" w:rsidRPr="00D607F7" w:rsidRDefault="00A804EB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0" w:history="1">
              <w:r w:rsidR="00B64F7D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2BE1D22E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1148FFDD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388C69E6" w14:textId="2088F948" w:rsidR="00B64F7D" w:rsidRPr="00D607F7" w:rsidRDefault="00A804EB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1" w:history="1">
              <w:r w:rsidR="00B64F7D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26F708E5" w14:textId="77777777" w:rsidR="00B64F7D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41CFF195" w14:textId="77777777" w:rsidR="00B64F7D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6173C455" w14:textId="77777777" w:rsidR="00B64F7D" w:rsidRPr="00D607F7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503C4DAC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B64F7D" w:rsidRPr="00F97101" w14:paraId="2826E25B" w14:textId="77777777" w:rsidTr="00AC60BC">
        <w:trPr>
          <w:trHeight w:val="40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B64F7D" w:rsidRPr="00703A5A" w:rsidRDefault="00B64F7D" w:rsidP="00B64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E57C44" w:rsidRPr="00F97101" w14:paraId="19565115" w14:textId="77777777" w:rsidTr="00AC60BC">
        <w:trPr>
          <w:trHeight w:val="30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lastRenderedPageBreak/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A3F0" w14:textId="2ECCDE3D" w:rsidR="00E57C44" w:rsidRPr="00703A5A" w:rsidRDefault="00E57C44" w:rsidP="00AC76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0A7F129A" w:rsidR="00E57C44" w:rsidRPr="00CB3390" w:rsidRDefault="00E57C44" w:rsidP="00E57C44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1. Nomenclatura stock, tradicional, sistemática.</w:t>
            </w:r>
          </w:p>
        </w:tc>
      </w:tr>
      <w:tr w:rsidR="00E57C44" w:rsidRPr="00F97101" w14:paraId="1233935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8AB4" w14:textId="14514562" w:rsidR="00E57C44" w:rsidRPr="00703A5A" w:rsidRDefault="00E57C44" w:rsidP="00AC76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43874477" w:rsidR="00E57C44" w:rsidRPr="00CB3390" w:rsidRDefault="00E57C44" w:rsidP="00E57C44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2. Función química y grupo funcional.</w:t>
            </w:r>
          </w:p>
        </w:tc>
      </w:tr>
      <w:tr w:rsidR="00E57C44" w:rsidRPr="00F97101" w14:paraId="05BB502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4170" w14:textId="23AF3A03" w:rsidR="00E57C44" w:rsidRPr="00703A5A" w:rsidRDefault="00E57C44" w:rsidP="00AC76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226F1183" w:rsidR="00E57C44" w:rsidRPr="00CB3390" w:rsidRDefault="00E57C44" w:rsidP="00E57C44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3. Ecuaciones químicas  </w:t>
            </w:r>
          </w:p>
        </w:tc>
      </w:tr>
      <w:tr w:rsidR="00E57C44" w:rsidRPr="00F97101" w14:paraId="0CA3AE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62B6" w14:textId="612DAB8E" w:rsidR="00E57C44" w:rsidRPr="00703A5A" w:rsidRDefault="00E57C44" w:rsidP="00AC76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7F88BA28" w:rsidR="00E57C44" w:rsidRPr="00CB3390" w:rsidRDefault="00E57C44" w:rsidP="00E57C44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4. Balanceo de ecuaciones: Método de tanteo o inspección y redox.</w:t>
            </w:r>
          </w:p>
        </w:tc>
      </w:tr>
      <w:tr w:rsidR="00E57C44" w:rsidRPr="00F97101" w14:paraId="726D659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A6FF" w14:textId="07BE378C" w:rsidR="00E57C44" w:rsidRPr="00F8284B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los tipos de reacciones químicas, aplicando métodos cuantitativos entre los reactantes y productos de una reacción con porcentaje de rendimiento, reactivo límite y reactivo en exceso.</w:t>
            </w:r>
          </w:p>
        </w:tc>
      </w:tr>
      <w:tr w:rsidR="00E57C44" w:rsidRPr="00F97101" w14:paraId="363A04D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75A012CA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162E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4A47C757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3EB72C46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142A40D7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34062F8E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6C5B1DF2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324FB0AF" w14:textId="7E98B210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</w:tc>
      </w:tr>
      <w:tr w:rsidR="00E57C44" w:rsidRPr="00F97101" w14:paraId="704FDEA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A2CD8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20D72147" w14:textId="77777777" w:rsidR="00E57C44" w:rsidRPr="00D607F7" w:rsidRDefault="00A804EB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2" w:history="1">
              <w:r w:rsidR="00E57C44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8246D37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287EE1AD" w14:textId="77777777" w:rsidR="00E57C44" w:rsidRPr="00D607F7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26A465B8" w14:textId="77777777" w:rsidR="00E57C44" w:rsidRPr="00D607F7" w:rsidRDefault="00A804EB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3" w:history="1">
              <w:r w:rsidR="00E57C44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1DEEE18F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E57C44" w:rsidRPr="00F97101" w14:paraId="6CD7DC3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E57C44" w:rsidRPr="00703A5A" w:rsidRDefault="00E57C44" w:rsidP="00E57C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6C7FD5" w:rsidRPr="00F97101" w14:paraId="2D0EF9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885A" w14:textId="5FDCF72A" w:rsidR="006C7FD5" w:rsidRPr="00703A5A" w:rsidRDefault="006C7FD5" w:rsidP="006C7F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39615E0B" w:rsidR="006C7FD5" w:rsidRPr="00CB3390" w:rsidRDefault="006C7FD5" w:rsidP="006C7FD5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5. Reacciones de síntesis y descomposición.</w:t>
            </w:r>
          </w:p>
        </w:tc>
      </w:tr>
      <w:tr w:rsidR="006C7FD5" w:rsidRPr="00F97101" w14:paraId="0B8D32D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74FF" w14:textId="25360E0A" w:rsidR="006C7FD5" w:rsidRPr="00703A5A" w:rsidRDefault="006C7FD5" w:rsidP="006C7F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2515F798" w:rsidR="006C7FD5" w:rsidRPr="00CB3390" w:rsidRDefault="006C7FD5" w:rsidP="006C7FD5">
            <w:pPr>
              <w:spacing w:after="0" w:line="240" w:lineRule="auto"/>
              <w:jc w:val="both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6. Reacciones de sustitución simple y doble.</w:t>
            </w:r>
          </w:p>
        </w:tc>
      </w:tr>
      <w:tr w:rsidR="006C7FD5" w:rsidRPr="00F97101" w14:paraId="65C40E0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2157" w14:textId="25C54E48" w:rsidR="006C7FD5" w:rsidRPr="00703A5A" w:rsidRDefault="006C7FD5" w:rsidP="006C7F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1DBBBA2E" w:rsidR="006C7FD5" w:rsidRPr="00CB3390" w:rsidRDefault="006C7FD5" w:rsidP="006C7FD5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7. Reactantes y productos, Cantidades de sustancias Iniciales y finales.</w:t>
            </w:r>
          </w:p>
        </w:tc>
      </w:tr>
      <w:tr w:rsidR="006C7FD5" w:rsidRPr="00F97101" w14:paraId="2BE11B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40AB" w14:textId="1D58DFEC" w:rsidR="006C7FD5" w:rsidRPr="00703A5A" w:rsidRDefault="006C7FD5" w:rsidP="006C7F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69588D91" w:rsidR="006C7FD5" w:rsidRPr="00CB3390" w:rsidRDefault="006C7FD5" w:rsidP="006C7FD5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B3390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8. Porcentaje de rendimiento y reactivo en exceso.</w:t>
            </w:r>
          </w:p>
        </w:tc>
      </w:tr>
      <w:tr w:rsidR="006C7FD5" w:rsidRPr="00F97101" w14:paraId="57B23CD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  <w:p w14:paraId="2A94C24F" w14:textId="0501DD89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75932A50" w:rsidR="006C7FD5" w:rsidRPr="00703A5A" w:rsidRDefault="006C7FD5" w:rsidP="006C7F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63418B67" w:rsidR="006C7FD5" w:rsidRPr="00D607F7" w:rsidRDefault="006C7FD5" w:rsidP="006C7FD5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1474E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Proceso evaluativo general</w:t>
            </w:r>
          </w:p>
        </w:tc>
      </w:tr>
      <w:tr w:rsidR="006C7FD5" w:rsidRPr="00F97101" w14:paraId="065B2963" w14:textId="77777777" w:rsidTr="00AC60BC">
        <w:trPr>
          <w:trHeight w:val="25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  <w:p w14:paraId="75F887C1" w14:textId="6AC7FEFC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43E776A4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CB3390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ESTADOS DE AGREGACIÓN DE LA MATERIA.</w:t>
            </w:r>
          </w:p>
        </w:tc>
      </w:tr>
      <w:tr w:rsidR="006C7FD5" w:rsidRPr="00F97101" w14:paraId="5A35D01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7E527DC3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F8284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las concentraciones y las leyes de los gases, aplicando sus fórmulas a problemas vistos en clase.</w:t>
            </w:r>
          </w:p>
        </w:tc>
      </w:tr>
      <w:tr w:rsidR="006C7FD5" w:rsidRPr="00F97101" w14:paraId="01A4255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B072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5A36011F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64D5D7E7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7AC8AA5B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7F3C6568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4B0B4CD4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56E3F112" w14:textId="0B8F3936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</w:tc>
      </w:tr>
      <w:tr w:rsidR="006C7FD5" w:rsidRPr="00F97101" w14:paraId="6329DF6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3918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16B73D37" w14:textId="77777777" w:rsidR="006C7FD5" w:rsidRPr="00D607F7" w:rsidRDefault="00A804EB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4" w:history="1">
              <w:r w:rsidR="006C7FD5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0EB42540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3005B98E" w14:textId="77777777" w:rsidR="006C7FD5" w:rsidRPr="00D607F7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66AC43FE" w14:textId="77777777" w:rsidR="006C7FD5" w:rsidRPr="00D607F7" w:rsidRDefault="00A804EB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5" w:history="1">
              <w:r w:rsidR="006C7FD5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6CBE7F63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6C7FD5" w:rsidRPr="00F97101" w14:paraId="32FA75D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6C7FD5" w:rsidRPr="00703A5A" w:rsidRDefault="006C7FD5" w:rsidP="006C7F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4248E1" w:rsidRPr="00F97101" w14:paraId="0CE5A93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2B6A" w14:textId="0C88F3A8" w:rsidR="004248E1" w:rsidRPr="00703A5A" w:rsidRDefault="004248E1" w:rsidP="005D1D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01D2D2CA" w:rsidR="004248E1" w:rsidRPr="00D607F7" w:rsidRDefault="004248E1" w:rsidP="004248E1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1. Cambios de la materia E+ y E-.</w:t>
            </w:r>
          </w:p>
        </w:tc>
      </w:tr>
      <w:tr w:rsidR="004248E1" w:rsidRPr="00F97101" w14:paraId="64F05FA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702A" w14:textId="7CF838D0" w:rsidR="004248E1" w:rsidRPr="00703A5A" w:rsidRDefault="004248E1" w:rsidP="005D1D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1E8C282E" w:rsidR="004248E1" w:rsidRPr="00D607F7" w:rsidRDefault="004248E1" w:rsidP="004248E1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2. Los gases.</w:t>
            </w:r>
          </w:p>
        </w:tc>
      </w:tr>
      <w:tr w:rsidR="004248E1" w:rsidRPr="00F97101" w14:paraId="288C300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C97A" w14:textId="5C0F67C6" w:rsidR="004248E1" w:rsidRPr="00703A5A" w:rsidRDefault="004248E1" w:rsidP="005D1D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2C044D2F" w:rsidR="004248E1" w:rsidRPr="00D607F7" w:rsidRDefault="004248E1" w:rsidP="004248E1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3. Leyes de gases.</w:t>
            </w:r>
          </w:p>
        </w:tc>
      </w:tr>
      <w:tr w:rsidR="004248E1" w:rsidRPr="00F97101" w14:paraId="714EACD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B06F" w14:textId="2F5E18C3" w:rsidR="004248E1" w:rsidRPr="00703A5A" w:rsidRDefault="004248E1" w:rsidP="005D1D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0FD81819" w:rsidR="004248E1" w:rsidRPr="00D607F7" w:rsidRDefault="004248E1" w:rsidP="004248E1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4. Ley de gases ideales.</w:t>
            </w:r>
          </w:p>
        </w:tc>
      </w:tr>
      <w:tr w:rsidR="004248E1" w:rsidRPr="00F97101" w14:paraId="66F6FA0E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D41C" w14:textId="605F6B6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442730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Relaciona el concepto de concentración con equilibrio químico.</w:t>
            </w:r>
          </w:p>
        </w:tc>
      </w:tr>
      <w:tr w:rsidR="004248E1" w:rsidRPr="00F97101" w14:paraId="7531203D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0CA9" w14:textId="77777777" w:rsidR="004248E1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62CD2114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727AF69F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7254235A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20DD1BA0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5D797A34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1851F5C2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2FC273CE" w14:textId="77777777" w:rsidR="004248E1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  <w:p w14:paraId="59643AD0" w14:textId="1B4DD74A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4248E1" w:rsidRPr="00F97101" w14:paraId="691F757F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57BF" w14:textId="77777777" w:rsidR="004248E1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0D769A7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02FCFF84" w14:textId="77777777" w:rsidR="004248E1" w:rsidRPr="00D607F7" w:rsidRDefault="00A804EB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6" w:history="1">
              <w:r w:rsidR="004248E1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EE3283F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B8BC2B2" w14:textId="77777777" w:rsidR="004248E1" w:rsidRPr="00D607F7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2BB8EDEC" w14:textId="77777777" w:rsidR="004248E1" w:rsidRPr="00D607F7" w:rsidRDefault="00A804EB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7" w:history="1">
              <w:r w:rsidR="004248E1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3E33ED32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4248E1" w:rsidRPr="00F97101" w14:paraId="4B4317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4248E1" w:rsidRPr="00703A5A" w:rsidRDefault="004248E1" w:rsidP="00424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6659B9" w:rsidRPr="00F97101" w14:paraId="373EFBF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6659B9" w:rsidRPr="00703A5A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DB06" w14:textId="3488A30C" w:rsidR="006659B9" w:rsidRPr="00703A5A" w:rsidRDefault="006659B9" w:rsidP="0066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1A0076BA" w:rsidR="006659B9" w:rsidRPr="00240516" w:rsidRDefault="006659B9" w:rsidP="006659B9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5. Soluciones.</w:t>
            </w:r>
          </w:p>
        </w:tc>
      </w:tr>
      <w:tr w:rsidR="006659B9" w:rsidRPr="00F97101" w14:paraId="269D088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6659B9" w:rsidRPr="00703A5A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5C14" w14:textId="78E3C272" w:rsidR="006659B9" w:rsidRPr="00703A5A" w:rsidRDefault="006659B9" w:rsidP="0066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498EB13D" w:rsidR="006659B9" w:rsidRPr="00240516" w:rsidRDefault="006659B9" w:rsidP="006659B9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6. Concentraciones.</w:t>
            </w:r>
          </w:p>
        </w:tc>
      </w:tr>
      <w:tr w:rsidR="006659B9" w:rsidRPr="00F97101" w14:paraId="323250B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6659B9" w:rsidRPr="00703A5A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lastRenderedPageBreak/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32A2" w14:textId="54A78D5E" w:rsidR="006659B9" w:rsidRPr="00703A5A" w:rsidRDefault="006659B9" w:rsidP="0066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5F48C71A" w:rsidR="006659B9" w:rsidRPr="00240516" w:rsidRDefault="006659B9" w:rsidP="006659B9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7. Preparación de soluciones y titulación.</w:t>
            </w:r>
          </w:p>
        </w:tc>
      </w:tr>
      <w:tr w:rsidR="006659B9" w:rsidRPr="00F97101" w14:paraId="24C9175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6659B9" w:rsidRPr="00703A5A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D55F" w14:textId="3AE73607" w:rsidR="006659B9" w:rsidRPr="00703A5A" w:rsidRDefault="006659B9" w:rsidP="0066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70CFF89B" w:rsidR="006659B9" w:rsidRPr="00240516" w:rsidRDefault="006659B9" w:rsidP="006659B9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8. Equilibrio químico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6659B9" w:rsidRPr="00F97101" w14:paraId="0C521F9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6659B9" w:rsidRPr="00703A5A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53106D14" w:rsidR="006659B9" w:rsidRPr="00703A5A" w:rsidRDefault="006659B9" w:rsidP="0066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10B16C8E" w:rsidR="006659B9" w:rsidRPr="00240516" w:rsidRDefault="006659B9" w:rsidP="006659B9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442730">
              <w:rPr>
                <w:rFonts w:ascii="Arial" w:hAnsi="Arial" w:cs="Arial"/>
                <w:color w:val="000000"/>
                <w:sz w:val="18"/>
                <w:szCs w:val="18"/>
              </w:rPr>
              <w:t>Proceso evaluativo general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6659B9" w:rsidRPr="00F97101" w14:paraId="6A70195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0B64A74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2E164B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NOMBRE DE LOS COMPUESTOS.</w:t>
            </w:r>
          </w:p>
        </w:tc>
      </w:tr>
      <w:tr w:rsidR="006659B9" w:rsidRPr="00F97101" w14:paraId="3DC1CA18" w14:textId="77777777" w:rsidTr="00AC60BC">
        <w:trPr>
          <w:trHeight w:val="536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2438036E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06511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Describe el equilibrio en la disociación de ácidos y bases en soluciones acuosas, analizando las distintas teorías enunciadas para explicar el comportamiento de los ácidos y las bases.</w:t>
            </w:r>
          </w:p>
        </w:tc>
      </w:tr>
      <w:tr w:rsidR="006659B9" w:rsidRPr="00F97101" w14:paraId="4869375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FA859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006A0FB7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7FE9877D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3CFFC677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3B6D956D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760A5A66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063AF92A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7630D8A0" w14:textId="77777777" w:rsidR="006659B9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453CCBF4" w14:textId="1F756859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6659B9" w:rsidRPr="00F97101" w14:paraId="2CB1CF3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6FFE" w14:textId="77777777" w:rsidR="006659B9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5C349CCD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69704042" w14:textId="77777777" w:rsidR="006659B9" w:rsidRPr="00E52727" w:rsidRDefault="00A804EB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18" w:history="1">
              <w:r w:rsidR="006659B9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25E1160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DCD4AD8" w14:textId="77777777" w:rsidR="006659B9" w:rsidRPr="00E52727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07BD1870" w14:textId="77777777" w:rsidR="006659B9" w:rsidRPr="00E52727" w:rsidRDefault="00A804EB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19" w:history="1">
              <w:r w:rsidR="006659B9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7041F06F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6659B9" w:rsidRPr="00F97101" w14:paraId="039CD31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6659B9" w:rsidRPr="001904F5" w:rsidRDefault="006659B9" w:rsidP="0066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C74394" w:rsidRPr="00F97101" w14:paraId="593F6CF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58C2" w14:textId="2F8826A1" w:rsidR="00C74394" w:rsidRPr="001904F5" w:rsidRDefault="00C74394" w:rsidP="00C74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21A1B3DB" w:rsidR="00C74394" w:rsidRPr="00E52727" w:rsidRDefault="00C74394" w:rsidP="00C74394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1. Velocidad de reacción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C74394" w:rsidRPr="00F97101" w14:paraId="6B7A80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AF46" w14:textId="153EAF28" w:rsidR="00C74394" w:rsidRPr="001904F5" w:rsidRDefault="00C74394" w:rsidP="00C74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43DF241" w:rsidR="00C74394" w:rsidRPr="00E52727" w:rsidRDefault="00C74394" w:rsidP="00C74394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2. La constante de equilibrio.</w:t>
            </w:r>
          </w:p>
        </w:tc>
      </w:tr>
      <w:tr w:rsidR="00C74394" w:rsidRPr="00F97101" w14:paraId="54A4C2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827A" w14:textId="20D23BA5" w:rsidR="00C74394" w:rsidRPr="001904F5" w:rsidRDefault="00C74394" w:rsidP="00C74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74252037" w:rsidR="00C74394" w:rsidRPr="00E52727" w:rsidRDefault="00C74394" w:rsidP="00C74394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3. Equilibrio de soluciones y de solubilidad.</w:t>
            </w:r>
          </w:p>
        </w:tc>
      </w:tr>
      <w:tr w:rsidR="00C74394" w:rsidRPr="00F97101" w14:paraId="7B1FCD4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6594" w14:textId="3C46DF91" w:rsidR="00C74394" w:rsidRPr="001904F5" w:rsidRDefault="00C74394" w:rsidP="00C743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6238F2F0" w:rsidR="00C74394" w:rsidRPr="00E52727" w:rsidRDefault="00C74394" w:rsidP="00C74394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4. Soluciones neutras, ácidas y básicas.</w:t>
            </w:r>
          </w:p>
        </w:tc>
      </w:tr>
      <w:tr w:rsidR="00C74394" w:rsidRPr="00F97101" w14:paraId="52E43DED" w14:textId="77777777" w:rsidTr="00C85302">
        <w:trPr>
          <w:trHeight w:val="65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F54" w14:textId="2ABC8AF6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06511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y aplica las ecuaciones que permitan calcular el pH y el pOH de una solución.</w:t>
            </w:r>
          </w:p>
        </w:tc>
      </w:tr>
      <w:tr w:rsidR="00C74394" w:rsidRPr="00F97101" w14:paraId="2CD49D52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E95B8" w14:textId="77777777" w:rsidR="00C74394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4B5F086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42D91E38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1E692682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42F70CBD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1AB07B64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7F7A5ECD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0362A1D8" w14:textId="77777777" w:rsidR="00C74394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29654353" w14:textId="1493D683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74394" w:rsidRPr="00F97101" w14:paraId="1F23B83A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CC33" w14:textId="77777777" w:rsidR="00C74394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1765A939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32199E63" w14:textId="77777777" w:rsidR="00C74394" w:rsidRPr="00E52727" w:rsidRDefault="00A804EB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20" w:history="1">
              <w:r w:rsidR="00C74394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BDE1C07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2E5E6C6" w14:textId="77777777" w:rsidR="00C74394" w:rsidRPr="00E52727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38D3168B" w14:textId="77777777" w:rsidR="00C74394" w:rsidRPr="00E52727" w:rsidRDefault="00A804EB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21" w:history="1">
              <w:r w:rsidR="00C74394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48988B45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74394" w:rsidRPr="00F97101" w14:paraId="63755D7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C74394" w:rsidRPr="001904F5" w:rsidRDefault="00C74394" w:rsidP="00C743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AD5A47" w:rsidRPr="00F97101" w14:paraId="7DD23E7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6FF6" w14:textId="3C64B912" w:rsidR="00AD5A47" w:rsidRPr="001904F5" w:rsidRDefault="00AD5A47" w:rsidP="00AD5A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sep. - 4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7D991633" w:rsidR="00AD5A47" w:rsidRPr="00E52727" w:rsidRDefault="00AD5A47" w:rsidP="00AD5A47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5. Disociaciones ácidas.</w:t>
            </w:r>
          </w:p>
        </w:tc>
      </w:tr>
      <w:tr w:rsidR="00AD5A47" w:rsidRPr="00F97101" w14:paraId="4950B9D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77F1" w14:textId="7F1CB3E3" w:rsidR="00AD5A47" w:rsidRPr="001904F5" w:rsidRDefault="00AD5A47" w:rsidP="00AD5A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0F22E9AA" w:rsidR="00AD5A47" w:rsidRPr="00E52727" w:rsidRDefault="00AD5A47" w:rsidP="00AD5A47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6. Disociaciones básicas.</w:t>
            </w:r>
          </w:p>
        </w:tc>
      </w:tr>
      <w:tr w:rsidR="00AD5A47" w:rsidRPr="00F97101" w14:paraId="12FFF0C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56CD" w14:textId="4DD0F0A3" w:rsidR="00AD5A47" w:rsidRPr="001904F5" w:rsidRDefault="00AD5A47" w:rsidP="00AD5A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25013796" w:rsidR="00AD5A47" w:rsidRPr="00E52727" w:rsidRDefault="00AD5A47" w:rsidP="00AD5A47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7. pH.</w:t>
            </w:r>
          </w:p>
        </w:tc>
      </w:tr>
      <w:tr w:rsidR="00AD5A47" w:rsidRPr="00F97101" w14:paraId="68B8988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06FD" w14:textId="01098ADE" w:rsidR="00AD5A47" w:rsidRPr="001904F5" w:rsidRDefault="00AD5A47" w:rsidP="00AD5A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31104BE6" w:rsidR="00AD5A47" w:rsidRPr="00E52727" w:rsidRDefault="00AD5A47" w:rsidP="00AD5A47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EB18BC">
              <w:rPr>
                <w:rFonts w:ascii="Arial" w:hAnsi="Arial" w:cs="Arial"/>
                <w:color w:val="000000"/>
                <w:sz w:val="18"/>
                <w:szCs w:val="18"/>
              </w:rPr>
              <w:t>8. pOH.</w:t>
            </w:r>
          </w:p>
        </w:tc>
      </w:tr>
      <w:tr w:rsidR="00AD5A47" w:rsidRPr="00F97101" w14:paraId="56C4F7B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662125BC" w:rsidR="00AD5A47" w:rsidRPr="001904F5" w:rsidRDefault="00AD5A47" w:rsidP="00AD5A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71E3B784" w:rsidR="00AD5A47" w:rsidRPr="001904F5" w:rsidRDefault="00AD5A47" w:rsidP="00AD5A47">
            <w:pPr>
              <w:spacing w:after="0" w:line="240" w:lineRule="auto"/>
              <w:rPr>
                <w:rFonts w:ascii="Arial" w:hAnsi="Arial" w:cs="Arial"/>
                <w:color w:val="006666"/>
                <w:sz w:val="18"/>
                <w:szCs w:val="18"/>
              </w:rPr>
            </w:pPr>
            <w:r w:rsidRPr="001904F5">
              <w:rPr>
                <w:rFonts w:ascii="Arial" w:hAnsi="Arial" w:cs="Arial"/>
                <w:color w:val="006666"/>
                <w:sz w:val="18"/>
                <w:szCs w:val="18"/>
              </w:rPr>
              <w:t>Proceso evaluativo general</w:t>
            </w:r>
          </w:p>
        </w:tc>
      </w:tr>
      <w:tr w:rsidR="00AD5A47" w:rsidRPr="00F97101" w14:paraId="61BDCF2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589DD884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AD5A47" w:rsidRPr="001904F5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</w:tr>
      <w:tr w:rsidR="00AD5A47" w:rsidRPr="00F97101" w14:paraId="7F5C639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AD5A47" w:rsidRPr="00F97101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1C9E" w14:textId="40953948" w:rsidR="00AD5A47" w:rsidRPr="00F97101" w:rsidRDefault="00AD5A47" w:rsidP="00AD5A47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25599329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</w:t>
            </w:r>
            <w:r w:rsidR="002106EA">
              <w:rPr>
                <w:rFonts w:ascii="Arial" w:hAnsi="Arial" w:cs="Arial"/>
                <w:sz w:val="18"/>
                <w:szCs w:val="18"/>
                <w:lang w:val="es-CO"/>
              </w:rPr>
              <w:t>.</w:t>
            </w: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)</w:t>
            </w:r>
          </w:p>
          <w:p w14:paraId="21E84C08" w14:textId="7B9412D2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77777777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Actividades practicas con materiales del entorno</w:t>
            </w:r>
          </w:p>
          <w:p w14:paraId="397A46B9" w14:textId="77777777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AD5A47" w:rsidRPr="00F97101" w:rsidRDefault="00AD5A47" w:rsidP="00AD5A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AD5A47" w:rsidRPr="00F97101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AD5A47" w:rsidRPr="00F97101" w14:paraId="395EE96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AD5A47" w:rsidRPr="00F97101" w:rsidRDefault="00AD5A47" w:rsidP="00AD5A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lastRenderedPageBreak/>
              <w:t>MODELO EVALUATIVO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E5A4" w14:textId="558E0A02" w:rsidR="00E31A3D" w:rsidRDefault="00AD5A47" w:rsidP="00E31A3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31A3D">
              <w:rPr>
                <w:rFonts w:ascii="Arial" w:hAnsi="Arial" w:cs="Arial"/>
                <w:sz w:val="18"/>
                <w:szCs w:val="18"/>
              </w:rPr>
              <w:t>Evaluación de tipo selección múltiple en la semana 9 de cada uno de los bimestres académicos, cada una de estas se diseña acorde al taller bimestral trabajado durante los dos logros (cada semana de clase</w:t>
            </w:r>
          </w:p>
          <w:p w14:paraId="3638BAB1" w14:textId="2102F8A0" w:rsidR="00AD5A47" w:rsidRPr="00E31A3D" w:rsidRDefault="00E31A3D" w:rsidP="00E31A3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 se formulan dos preguntas acordes al temario visto, las cuales son resueltas y selladas en clase)</w:t>
            </w:r>
          </w:p>
        </w:tc>
      </w:tr>
    </w:tbl>
    <w:p w14:paraId="3277820D" w14:textId="6E0A5D67" w:rsidR="00967006" w:rsidRPr="00F97101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D63340" w:rsidRPr="00D63340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WEBGRAFÍA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ETC,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D63340" w:rsidRPr="00D63340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</w:t>
            </w:r>
          </w:p>
        </w:tc>
      </w:tr>
      <w:tr w:rsidR="00703A5A" w:rsidRPr="00D63340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DD36A04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6003A" w14:textId="51CFC130" w:rsidR="00D63340" w:rsidRPr="00D63340" w:rsidRDefault="00D230C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https://www.youtube.com/watch?v=kiPA_5QjOYU</w:t>
            </w:r>
          </w:p>
        </w:tc>
      </w:tr>
      <w:tr w:rsidR="00703A5A" w:rsidRPr="00D63340" w14:paraId="620271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0CD1" w14:textId="35344C15" w:rsidR="00D63340" w:rsidRPr="00D63340" w:rsidRDefault="00D230C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0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https://www.youtube.com/watch?v=ZWuJl_kTODI</w:t>
            </w:r>
          </w:p>
        </w:tc>
      </w:tr>
      <w:tr w:rsidR="00703A5A" w:rsidRPr="00D63340" w14:paraId="6CD06531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EEC9" w14:textId="1A37B194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https://www.youtube.com/watch?v=v11rDmVSVpo</w:t>
            </w:r>
          </w:p>
        </w:tc>
      </w:tr>
      <w:tr w:rsidR="00703A5A" w:rsidRPr="00D63340" w14:paraId="52BDBB9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CA7CA" w14:textId="4C65AFCE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https://www.youtube.com/watch?v=9Oljha_Syv8</w:t>
            </w:r>
          </w:p>
        </w:tc>
      </w:tr>
      <w:tr w:rsidR="00703A5A" w:rsidRPr="00D63340" w14:paraId="0FB89F2D" w14:textId="77777777" w:rsidTr="00811112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BFF2" w14:textId="434692C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F78B9B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B1105" w14:textId="3887FFF3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https://www.youtube.com/watch?v=8lX8FjjLKhc</w:t>
            </w:r>
          </w:p>
        </w:tc>
      </w:tr>
      <w:tr w:rsidR="00703A5A" w:rsidRPr="00D63340" w14:paraId="00A22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FFB2" w14:textId="7BFD8A14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https://www.youtube.com/watch?v=YJ-XDj_KrHY</w:t>
            </w:r>
          </w:p>
        </w:tc>
      </w:tr>
      <w:tr w:rsidR="00703A5A" w:rsidRPr="00D63340" w14:paraId="58491F6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407B9" w14:textId="2DF5E91A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https://www.youtube.com/watch?v=yUNl64QGzII</w:t>
            </w:r>
          </w:p>
        </w:tc>
      </w:tr>
      <w:tr w:rsidR="00703A5A" w:rsidRPr="00D63340" w14:paraId="3E55D57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37255" w14:textId="2C040EEC" w:rsidR="00D63340" w:rsidRPr="00D6334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https://www.youtube.com/watch?v=MEDnek9Jnrk</w:t>
            </w:r>
          </w:p>
        </w:tc>
      </w:tr>
      <w:tr w:rsidR="00D63340" w:rsidRPr="00D63340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</w:t>
            </w:r>
          </w:p>
        </w:tc>
      </w:tr>
      <w:tr w:rsidR="00703A5A" w:rsidRPr="00D63340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DD0AD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703A5A" w:rsidRPr="00D63340" w14:paraId="515286C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243DF" w14:textId="537E92F4" w:rsidR="00D63340" w:rsidRPr="00DD0AD0" w:rsidRDefault="009119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119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https://www.youtube.com/watch?v=pnl4zgyVlKk</w:t>
            </w:r>
          </w:p>
        </w:tc>
      </w:tr>
      <w:tr w:rsidR="00703A5A" w:rsidRPr="00D63340" w14:paraId="04768DE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A1C3" w14:textId="35915549" w:rsidR="00D63340" w:rsidRPr="00DD0AD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https://www.youtube.com/watch?v=8nJzuTQveKM</w:t>
            </w:r>
          </w:p>
        </w:tc>
      </w:tr>
      <w:tr w:rsidR="00703A5A" w:rsidRPr="00D63340" w14:paraId="520075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E51E" w14:textId="1D269649" w:rsidR="00D63340" w:rsidRPr="004569F1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https://www.youtube.com/watch?v=5xOVIXwU7Z8</w:t>
            </w:r>
          </w:p>
        </w:tc>
      </w:tr>
      <w:tr w:rsidR="00703A5A" w:rsidRPr="00D63340" w14:paraId="33986C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07B57" w14:textId="52BE7DA6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https://www.youtube.com/watch?v=pAhgNbfj4_Q</w:t>
            </w:r>
          </w:p>
        </w:tc>
      </w:tr>
      <w:tr w:rsidR="00703A5A" w:rsidRPr="00D63340" w14:paraId="184941B6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B397C" w14:textId="5B3DFC9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C61F7B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F197" w14:textId="3A394199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https://www.youtube.com/watch?v=Wyq34FPfX24</w:t>
            </w:r>
          </w:p>
        </w:tc>
      </w:tr>
      <w:tr w:rsidR="00703A5A" w:rsidRPr="00D63340" w14:paraId="5B51B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2E6EC" w14:textId="6B204975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https://www.youtube.com/watch?v=Wyq34FPfX24</w:t>
            </w:r>
          </w:p>
        </w:tc>
      </w:tr>
      <w:tr w:rsidR="00703A5A" w:rsidRPr="00D63340" w14:paraId="36DC87B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21B9" w14:textId="164359B5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https://www.youtube.com/watch?v=_Nxhfm0W41E</w:t>
            </w:r>
          </w:p>
        </w:tc>
      </w:tr>
      <w:tr w:rsidR="00703A5A" w:rsidRPr="00D63340" w14:paraId="14D2A55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986F" w14:textId="635F0E01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https://www.youtube.com/watch?v=OFbH2_zz3J0</w:t>
            </w:r>
          </w:p>
        </w:tc>
      </w:tr>
      <w:tr w:rsidR="00D63340" w:rsidRPr="00D63340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III</w:t>
            </w:r>
          </w:p>
        </w:tc>
      </w:tr>
      <w:tr w:rsidR="00703A5A" w:rsidRPr="00D63340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134C1D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77B809C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30372" w14:textId="2B9A1078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https://youtu.be/yUNl64QGzII</w:t>
            </w:r>
          </w:p>
        </w:tc>
      </w:tr>
      <w:tr w:rsidR="00703A5A" w:rsidRPr="00D63340" w14:paraId="4040BC4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E3D8" w14:textId="2E1C9ABB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https://youtu.be/PxdQW2ZUOPI</w:t>
            </w:r>
          </w:p>
        </w:tc>
      </w:tr>
      <w:tr w:rsidR="00703A5A" w:rsidRPr="00D63340" w14:paraId="0D15933A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213FC" w14:textId="50823792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https://youtu.be/_fed-zIpTGM</w:t>
            </w:r>
          </w:p>
        </w:tc>
      </w:tr>
      <w:tr w:rsidR="00703A5A" w:rsidRPr="00D63340" w14:paraId="35A531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97BF4" w14:textId="120763BE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https://youtu.be/_fed-zIpTGM</w:t>
            </w:r>
          </w:p>
        </w:tc>
      </w:tr>
      <w:tr w:rsidR="00703A5A" w:rsidRPr="00D63340" w14:paraId="2885D847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B7DF" w14:textId="5DC91690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A886CF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CF965" w14:textId="5EFAA875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https://youtu.be/X1Jlf9r6VhY</w:t>
            </w:r>
          </w:p>
        </w:tc>
      </w:tr>
      <w:tr w:rsidR="00703A5A" w:rsidRPr="00D63340" w14:paraId="6D729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DD54" w14:textId="040C8D42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https://youtu.be/CwtV2Kd-Ooo</w:t>
            </w:r>
          </w:p>
        </w:tc>
      </w:tr>
      <w:tr w:rsidR="00703A5A" w:rsidRPr="00D63340" w14:paraId="372094D9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FEC4" w14:textId="54EC0F58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https://youtu.be/KNW67u4uEZo</w:t>
            </w:r>
          </w:p>
        </w:tc>
      </w:tr>
      <w:tr w:rsidR="00703A5A" w:rsidRPr="00D63340" w14:paraId="46E079D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2C9B1" w14:textId="74B22B4E" w:rsidR="00D63340" w:rsidRPr="00D63340" w:rsidRDefault="00FD37B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D3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https://youtu.be/7N4OIldZK3k</w:t>
            </w:r>
          </w:p>
        </w:tc>
      </w:tr>
      <w:tr w:rsidR="00D63340" w:rsidRPr="00D63340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IV</w:t>
            </w:r>
          </w:p>
        </w:tc>
      </w:tr>
      <w:tr w:rsidR="00703A5A" w:rsidRPr="00D63340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6B3C2D30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C44B" w14:textId="06F09609" w:rsidR="00D63340" w:rsidRPr="00D63340" w:rsidRDefault="00B57A0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57A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https://youtu.be/UB7T-nDkbDs</w:t>
            </w:r>
          </w:p>
        </w:tc>
      </w:tr>
      <w:tr w:rsidR="00703A5A" w:rsidRPr="00D63340" w14:paraId="5037C21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B4DA" w14:textId="458DA9C5" w:rsidR="00D63340" w:rsidRPr="00D63340" w:rsidRDefault="00B57A0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57A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https://youtu.be/4q0jFY4vzAo</w:t>
            </w:r>
          </w:p>
        </w:tc>
      </w:tr>
      <w:tr w:rsidR="00703A5A" w:rsidRPr="00D63340" w14:paraId="60BBE75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612CC" w14:textId="05AE3911" w:rsidR="00D63340" w:rsidRPr="00D63340" w:rsidRDefault="00B57A0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57A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https://youtu.be/5AqPeaWgrrs</w:t>
            </w:r>
          </w:p>
        </w:tc>
      </w:tr>
      <w:tr w:rsidR="00703A5A" w:rsidRPr="00D63340" w14:paraId="2A26C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66FD" w14:textId="37753A9C" w:rsidR="00D63340" w:rsidRPr="00D63340" w:rsidRDefault="00B57A0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57A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https://youtu.be/kci-8Fafong</w:t>
            </w:r>
          </w:p>
        </w:tc>
      </w:tr>
      <w:tr w:rsidR="00703A5A" w:rsidRPr="00D63340" w14:paraId="00741EDC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2437" w14:textId="344658B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5631FF1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6FAC" w14:textId="2CBE11A1" w:rsidR="00D63340" w:rsidRPr="00D63340" w:rsidRDefault="00CF1FC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F1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https://www.youtube.com/watch?v=FEoij8un_zM</w:t>
            </w:r>
          </w:p>
        </w:tc>
      </w:tr>
      <w:tr w:rsidR="00703A5A" w:rsidRPr="00D63340" w14:paraId="3CCE64A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FD75" w14:textId="70C26E5E" w:rsidR="00D63340" w:rsidRPr="00D63340" w:rsidRDefault="00CF1FC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F1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https://www.youtube.com/watch?v=bAxAA1Y_iw0</w:t>
            </w:r>
          </w:p>
        </w:tc>
      </w:tr>
      <w:tr w:rsidR="00703A5A" w:rsidRPr="00D63340" w14:paraId="455B58D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7C02" w14:textId="23C72B29" w:rsidR="00D63340" w:rsidRPr="00D63340" w:rsidRDefault="00CF1FC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F1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https://www.youtube.com/watch?v=5CdL1UVrXqc</w:t>
            </w:r>
          </w:p>
        </w:tc>
      </w:tr>
      <w:tr w:rsidR="00703A5A" w:rsidRPr="00D63340" w14:paraId="7F4D980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0ABDA" w14:textId="0E65C6CF" w:rsidR="00D63340" w:rsidRPr="00D63340" w:rsidRDefault="00CF1FC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F1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https://www.youtube.com/watch?v=rw1HKsRudnM</w:t>
            </w:r>
          </w:p>
        </w:tc>
      </w:tr>
    </w:tbl>
    <w:p w14:paraId="1EAE3CAB" w14:textId="3714773D" w:rsidR="0027267F" w:rsidRPr="00F97101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4B9FDDE5" w:rsidR="00507058" w:rsidRPr="00F97101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F97101" w:rsidSect="00F07341">
      <w:headerReference w:type="default" r:id="rId22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C78D" w14:textId="77777777" w:rsidR="00A804EB" w:rsidRDefault="00A804EB" w:rsidP="00967006">
      <w:pPr>
        <w:spacing w:after="0" w:line="240" w:lineRule="auto"/>
      </w:pPr>
      <w:r>
        <w:separator/>
      </w:r>
    </w:p>
  </w:endnote>
  <w:endnote w:type="continuationSeparator" w:id="0">
    <w:p w14:paraId="0AF4D1FA" w14:textId="77777777" w:rsidR="00A804EB" w:rsidRDefault="00A804EB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6401" w14:textId="77777777" w:rsidR="00A804EB" w:rsidRDefault="00A804EB" w:rsidP="00967006">
      <w:pPr>
        <w:spacing w:after="0" w:line="240" w:lineRule="auto"/>
      </w:pPr>
      <w:r>
        <w:separator/>
      </w:r>
    </w:p>
  </w:footnote>
  <w:footnote w:type="continuationSeparator" w:id="0">
    <w:p w14:paraId="78554914" w14:textId="77777777" w:rsidR="00A804EB" w:rsidRDefault="00A804EB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010C7A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010C7A" w:rsidRPr="00133AA7" w:rsidRDefault="00010C7A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</w:p>
        <w:p w14:paraId="123FE7A7" w14:textId="6F68BA59" w:rsidR="00010C7A" w:rsidRDefault="00010C7A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</w:t>
          </w:r>
          <w:r w:rsidR="00964CAE">
            <w:rPr>
              <w:b/>
            </w:rPr>
            <w:t>ACHILLERATO</w:t>
          </w:r>
        </w:p>
        <w:p w14:paraId="6B778AF1" w14:textId="63BAD9BC" w:rsidR="00010C7A" w:rsidRDefault="00010C7A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010C7A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4166DC78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</w:t>
          </w:r>
          <w:r w:rsidR="00556D44">
            <w:rPr>
              <w:b/>
              <w:sz w:val="20"/>
            </w:rPr>
            <w:t>2</w:t>
          </w:r>
        </w:p>
      </w:tc>
    </w:tr>
  </w:tbl>
  <w:p w14:paraId="066AB893" w14:textId="77777777" w:rsidR="00010C7A" w:rsidRPr="00967006" w:rsidRDefault="00010C7A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C7A"/>
    <w:rsid w:val="00010D92"/>
    <w:rsid w:val="00011D51"/>
    <w:rsid w:val="000121CE"/>
    <w:rsid w:val="00032991"/>
    <w:rsid w:val="00065114"/>
    <w:rsid w:val="000678B8"/>
    <w:rsid w:val="000736D4"/>
    <w:rsid w:val="000C3440"/>
    <w:rsid w:val="000E0E7C"/>
    <w:rsid w:val="000E377B"/>
    <w:rsid w:val="000E5440"/>
    <w:rsid w:val="0010197B"/>
    <w:rsid w:val="00131BF6"/>
    <w:rsid w:val="001350D6"/>
    <w:rsid w:val="00141729"/>
    <w:rsid w:val="00157621"/>
    <w:rsid w:val="0015787C"/>
    <w:rsid w:val="001624AF"/>
    <w:rsid w:val="00182E4D"/>
    <w:rsid w:val="001904F5"/>
    <w:rsid w:val="00190D87"/>
    <w:rsid w:val="001B1F6E"/>
    <w:rsid w:val="001E3FF9"/>
    <w:rsid w:val="001F27A9"/>
    <w:rsid w:val="002106EA"/>
    <w:rsid w:val="00226BE0"/>
    <w:rsid w:val="0023277C"/>
    <w:rsid w:val="00240516"/>
    <w:rsid w:val="0025037C"/>
    <w:rsid w:val="00257B4E"/>
    <w:rsid w:val="00265A33"/>
    <w:rsid w:val="0027267F"/>
    <w:rsid w:val="002757D4"/>
    <w:rsid w:val="00285F43"/>
    <w:rsid w:val="002A4B89"/>
    <w:rsid w:val="002C3344"/>
    <w:rsid w:val="002D663C"/>
    <w:rsid w:val="002E164B"/>
    <w:rsid w:val="002E7B8D"/>
    <w:rsid w:val="002E7D5E"/>
    <w:rsid w:val="00321A09"/>
    <w:rsid w:val="00341F8F"/>
    <w:rsid w:val="00346FEF"/>
    <w:rsid w:val="00367ED8"/>
    <w:rsid w:val="003830BB"/>
    <w:rsid w:val="003A2CED"/>
    <w:rsid w:val="003A7587"/>
    <w:rsid w:val="003A7C70"/>
    <w:rsid w:val="003D47DA"/>
    <w:rsid w:val="004248E1"/>
    <w:rsid w:val="00437E1C"/>
    <w:rsid w:val="00442730"/>
    <w:rsid w:val="004569F1"/>
    <w:rsid w:val="0046203C"/>
    <w:rsid w:val="004645FF"/>
    <w:rsid w:val="00480951"/>
    <w:rsid w:val="0048143E"/>
    <w:rsid w:val="0050411D"/>
    <w:rsid w:val="00506191"/>
    <w:rsid w:val="00507058"/>
    <w:rsid w:val="00546FB2"/>
    <w:rsid w:val="00556D44"/>
    <w:rsid w:val="00590F60"/>
    <w:rsid w:val="005972CC"/>
    <w:rsid w:val="005B4B0C"/>
    <w:rsid w:val="005B6841"/>
    <w:rsid w:val="005C33F9"/>
    <w:rsid w:val="005D0CFD"/>
    <w:rsid w:val="005D1D06"/>
    <w:rsid w:val="005E45A7"/>
    <w:rsid w:val="005F61D3"/>
    <w:rsid w:val="00602269"/>
    <w:rsid w:val="00606199"/>
    <w:rsid w:val="00612E96"/>
    <w:rsid w:val="00630F45"/>
    <w:rsid w:val="006344DD"/>
    <w:rsid w:val="0064360C"/>
    <w:rsid w:val="0065141F"/>
    <w:rsid w:val="006538CE"/>
    <w:rsid w:val="006613BD"/>
    <w:rsid w:val="006631D5"/>
    <w:rsid w:val="006659B9"/>
    <w:rsid w:val="006764D5"/>
    <w:rsid w:val="0068534E"/>
    <w:rsid w:val="006B3D63"/>
    <w:rsid w:val="006C7FD5"/>
    <w:rsid w:val="00703A5A"/>
    <w:rsid w:val="00712BCA"/>
    <w:rsid w:val="00716A50"/>
    <w:rsid w:val="00724D11"/>
    <w:rsid w:val="007341F0"/>
    <w:rsid w:val="007632DF"/>
    <w:rsid w:val="007824F2"/>
    <w:rsid w:val="007924F4"/>
    <w:rsid w:val="00796EB9"/>
    <w:rsid w:val="007A67CF"/>
    <w:rsid w:val="007C7077"/>
    <w:rsid w:val="00811112"/>
    <w:rsid w:val="00814FA9"/>
    <w:rsid w:val="008522B2"/>
    <w:rsid w:val="00865B83"/>
    <w:rsid w:val="0087568F"/>
    <w:rsid w:val="00880D2B"/>
    <w:rsid w:val="00885726"/>
    <w:rsid w:val="008A5D83"/>
    <w:rsid w:val="008B4683"/>
    <w:rsid w:val="008E596D"/>
    <w:rsid w:val="00911961"/>
    <w:rsid w:val="00927528"/>
    <w:rsid w:val="009504DC"/>
    <w:rsid w:val="009560CD"/>
    <w:rsid w:val="00964CAE"/>
    <w:rsid w:val="00967006"/>
    <w:rsid w:val="00967EDB"/>
    <w:rsid w:val="0098693D"/>
    <w:rsid w:val="00987445"/>
    <w:rsid w:val="009A4E42"/>
    <w:rsid w:val="009C1612"/>
    <w:rsid w:val="009C4AF9"/>
    <w:rsid w:val="009D6E1E"/>
    <w:rsid w:val="009E0D19"/>
    <w:rsid w:val="00A1651E"/>
    <w:rsid w:val="00A23E23"/>
    <w:rsid w:val="00A256F8"/>
    <w:rsid w:val="00A32E1C"/>
    <w:rsid w:val="00A33EB8"/>
    <w:rsid w:val="00A4019E"/>
    <w:rsid w:val="00A46BDA"/>
    <w:rsid w:val="00A66790"/>
    <w:rsid w:val="00A72B8E"/>
    <w:rsid w:val="00A804EB"/>
    <w:rsid w:val="00A83A1A"/>
    <w:rsid w:val="00A86986"/>
    <w:rsid w:val="00A87FCF"/>
    <w:rsid w:val="00AC60BC"/>
    <w:rsid w:val="00AC76F7"/>
    <w:rsid w:val="00AD5A47"/>
    <w:rsid w:val="00AE0B8A"/>
    <w:rsid w:val="00B02D4D"/>
    <w:rsid w:val="00B04CCC"/>
    <w:rsid w:val="00B100BA"/>
    <w:rsid w:val="00B178FB"/>
    <w:rsid w:val="00B24F25"/>
    <w:rsid w:val="00B40D51"/>
    <w:rsid w:val="00B5475C"/>
    <w:rsid w:val="00B55642"/>
    <w:rsid w:val="00B57A07"/>
    <w:rsid w:val="00B64713"/>
    <w:rsid w:val="00B64F7D"/>
    <w:rsid w:val="00B93D8A"/>
    <w:rsid w:val="00BC2C6D"/>
    <w:rsid w:val="00BC7880"/>
    <w:rsid w:val="00BC7C89"/>
    <w:rsid w:val="00BC7DF6"/>
    <w:rsid w:val="00BE031F"/>
    <w:rsid w:val="00BE40C9"/>
    <w:rsid w:val="00BE7928"/>
    <w:rsid w:val="00C02C66"/>
    <w:rsid w:val="00C1474E"/>
    <w:rsid w:val="00C2255B"/>
    <w:rsid w:val="00C255AF"/>
    <w:rsid w:val="00C5105F"/>
    <w:rsid w:val="00C74394"/>
    <w:rsid w:val="00C7652B"/>
    <w:rsid w:val="00C85302"/>
    <w:rsid w:val="00C85591"/>
    <w:rsid w:val="00C87A68"/>
    <w:rsid w:val="00CA4E82"/>
    <w:rsid w:val="00CB3390"/>
    <w:rsid w:val="00CB4D34"/>
    <w:rsid w:val="00CD0AEF"/>
    <w:rsid w:val="00CF0779"/>
    <w:rsid w:val="00CF1FC8"/>
    <w:rsid w:val="00D10D55"/>
    <w:rsid w:val="00D230C6"/>
    <w:rsid w:val="00D30B19"/>
    <w:rsid w:val="00D318CC"/>
    <w:rsid w:val="00D31C78"/>
    <w:rsid w:val="00D429B8"/>
    <w:rsid w:val="00D434D8"/>
    <w:rsid w:val="00D607F7"/>
    <w:rsid w:val="00D63340"/>
    <w:rsid w:val="00D65C85"/>
    <w:rsid w:val="00D666EC"/>
    <w:rsid w:val="00DA58F4"/>
    <w:rsid w:val="00DB5185"/>
    <w:rsid w:val="00DD0292"/>
    <w:rsid w:val="00DD0AD0"/>
    <w:rsid w:val="00E071D6"/>
    <w:rsid w:val="00E31A3D"/>
    <w:rsid w:val="00E42E21"/>
    <w:rsid w:val="00E446D2"/>
    <w:rsid w:val="00E45C68"/>
    <w:rsid w:val="00E46B86"/>
    <w:rsid w:val="00E51DD3"/>
    <w:rsid w:val="00E52727"/>
    <w:rsid w:val="00E54768"/>
    <w:rsid w:val="00E57C44"/>
    <w:rsid w:val="00E6401C"/>
    <w:rsid w:val="00E91530"/>
    <w:rsid w:val="00ED4720"/>
    <w:rsid w:val="00EE3E2C"/>
    <w:rsid w:val="00EF651D"/>
    <w:rsid w:val="00F07341"/>
    <w:rsid w:val="00F11DF5"/>
    <w:rsid w:val="00F216B2"/>
    <w:rsid w:val="00F311FB"/>
    <w:rsid w:val="00F34B35"/>
    <w:rsid w:val="00F73942"/>
    <w:rsid w:val="00F8284B"/>
    <w:rsid w:val="00F83E04"/>
    <w:rsid w:val="00F97101"/>
    <w:rsid w:val="00FB7989"/>
    <w:rsid w:val="00FC3D9A"/>
    <w:rsid w:val="00FD37B2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7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D0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ylaquimica.files.wordpress.com/2013/03/schaum-quimica-general-ebook.pdf" TargetMode="External"/><Relationship Id="rId13" Type="http://schemas.openxmlformats.org/officeDocument/2006/relationships/hyperlink" Target="https://caisatech.net/uploads/23%20Qu%C3%ADmica%20General.pdf" TargetMode="External"/><Relationship Id="rId18" Type="http://schemas.openxmlformats.org/officeDocument/2006/relationships/hyperlink" Target="https://tuylaquimica.files.wordpress.com/2013/03/schaum-quimica-general-ebook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isatech.net/uploads/23%20Qu%C3%ADmica%20General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uylaquimica.files.wordpress.com/2013/03/schaum-quimica-general-ebook.pdf" TargetMode="External"/><Relationship Id="rId17" Type="http://schemas.openxmlformats.org/officeDocument/2006/relationships/hyperlink" Target="https://caisatech.net/uploads/23%20Qu%C3%ADmica%20Genera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uylaquimica.files.wordpress.com/2013/03/schaum-quimica-general-ebook.pdf" TargetMode="External"/><Relationship Id="rId20" Type="http://schemas.openxmlformats.org/officeDocument/2006/relationships/hyperlink" Target="https://tuylaquimica.files.wordpress.com/2013/03/schaum-quimica-general-ebook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isatech.net/uploads/23%20Qu%C3%ADmica%20General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isatech.net/uploads/23%20Qu%C3%ADmica%20General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uylaquimica.files.wordpress.com/2013/03/schaum-quimica-general-ebook.pdf" TargetMode="External"/><Relationship Id="rId19" Type="http://schemas.openxmlformats.org/officeDocument/2006/relationships/hyperlink" Target="https://caisatech.net/uploads/23%20Qu%C3%ADmica%20Genera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uylaquimica.files.wordpress.com/2013/03/schaum-quimica-general-ebook.pdf" TargetMode="External"/><Relationship Id="rId14" Type="http://schemas.openxmlformats.org/officeDocument/2006/relationships/hyperlink" Target="https://tuylaquimica.files.wordpress.com/2013/03/schaum-quimica-general-ebook.pd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D9BC-206B-4046-B9B3-E9C9856B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1932</Words>
  <Characters>10626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javier beltrán</cp:lastModifiedBy>
  <cp:revision>36</cp:revision>
  <cp:lastPrinted>2022-09-05T18:11:00Z</cp:lastPrinted>
  <dcterms:created xsi:type="dcterms:W3CDTF">2023-10-09T15:50:00Z</dcterms:created>
  <dcterms:modified xsi:type="dcterms:W3CDTF">2023-10-23T20:22:00Z</dcterms:modified>
</cp:coreProperties>
</file>